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BB" w:rsidRPr="00255B3B" w:rsidRDefault="00107FBB" w:rsidP="00A31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BB" w:rsidRPr="00255B3B" w:rsidRDefault="00107FBB" w:rsidP="00107FB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07FBB" w:rsidRPr="00255B3B" w:rsidRDefault="00107FBB" w:rsidP="00107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BB" w:rsidRPr="00255B3B" w:rsidRDefault="00107FBB" w:rsidP="00107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BB" w:rsidRPr="00255B3B" w:rsidRDefault="00107FBB" w:rsidP="00107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107FBB" w:rsidRPr="00255B3B" w:rsidRDefault="00107FBB" w:rsidP="00107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</w:p>
    <w:p w:rsidR="00107FBB" w:rsidRPr="00255B3B" w:rsidRDefault="00107FBB" w:rsidP="00107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BB" w:rsidRPr="00255B3B" w:rsidRDefault="00107FBB" w:rsidP="00107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BB" w:rsidRPr="00255B3B" w:rsidRDefault="00107FBB" w:rsidP="00107F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Закон Удмуртской Республики</w:t>
      </w:r>
    </w:p>
    <w:p w:rsidR="00107FBB" w:rsidRPr="00255B3B" w:rsidRDefault="00107FBB" w:rsidP="00107F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регулировании межбюджетных отношений </w:t>
      </w:r>
    </w:p>
    <w:p w:rsidR="00107FBB" w:rsidRPr="00255B3B" w:rsidRDefault="00107FBB" w:rsidP="00107F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Удмуртской Республике»</w:t>
      </w:r>
    </w:p>
    <w:p w:rsidR="00107FBB" w:rsidRPr="00255B3B" w:rsidRDefault="00107FBB" w:rsidP="00107FBB">
      <w:pPr>
        <w:spacing w:after="0" w:line="240" w:lineRule="auto"/>
        <w:ind w:right="9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BB" w:rsidRPr="00255B3B" w:rsidRDefault="00107FBB" w:rsidP="00107FBB">
      <w:pPr>
        <w:spacing w:after="0" w:line="240" w:lineRule="auto"/>
        <w:ind w:right="9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Государственным Советом</w:t>
      </w:r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  </w:t>
      </w:r>
      <w:r w:rsidR="00B9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«__» _________ 2024 года</w:t>
      </w:r>
    </w:p>
    <w:p w:rsidR="00107FBB" w:rsidRPr="00255B3B" w:rsidRDefault="00107FBB" w:rsidP="00107FBB">
      <w:pPr>
        <w:spacing w:after="0" w:line="240" w:lineRule="auto"/>
        <w:ind w:right="9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BB" w:rsidRPr="00255B3B" w:rsidRDefault="00107FBB" w:rsidP="00107FBB">
      <w:pPr>
        <w:spacing w:after="0" w:line="240" w:lineRule="auto"/>
        <w:ind w:right="9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Закон Удмуртской Республики от 21 ноября 2006 года                        </w:t>
      </w:r>
      <w:proofErr w:type="gramStart"/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52-РЗ «О регулировании межбюджетных отношений в Удмуртской Республике» (Известия Удмуртской Республики, 2006, 28</w:t>
      </w:r>
      <w:r w:rsidR="004027F7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декабря; 2008, </w:t>
      </w:r>
      <w:r w:rsidR="00B96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12D6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027F7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июля; 2009, </w:t>
      </w:r>
      <w:r w:rsidR="00C60304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r w:rsidR="004027F7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60304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2010, 14 декабря; 2011, 20 октября; </w:t>
      </w: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Президента Удмуртской Республики и Правительства Удмуртской Республики (www.udmurt.ru), 2013, 5 июля, № 02050720130028,</w:t>
      </w:r>
      <w:r w:rsidR="006660C1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июля,                     № 02090720130033,</w:t>
      </w: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0C1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ноября, № 02131120130407, </w:t>
      </w: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ноября, </w:t>
      </w:r>
      <w:r w:rsidR="00386F32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02271120130466;</w:t>
      </w:r>
      <w:proofErr w:type="gramEnd"/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60C1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Главы</w:t>
      </w:r>
      <w:r w:rsidR="00FC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="006660C1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Правительства Удмуртской Республики (</w:t>
      </w:r>
      <w:hyperlink r:id="rId7" w:history="1">
        <w:r w:rsidR="006660C1" w:rsidRPr="00255B3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www.udmurt.ru</w:t>
        </w:r>
      </w:hyperlink>
      <w:r w:rsidR="006660C1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2015, 18 марта, </w:t>
      </w:r>
      <w:r w:rsidR="00FC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86F32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02180320150486</w:t>
      </w:r>
      <w:r w:rsidR="00F16AF6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, 3 декабря,  № 02031220152439</w:t>
      </w:r>
      <w:r w:rsidR="00386F32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F32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2017, </w:t>
      </w:r>
      <w:r w:rsidR="003447E0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86F32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декабря, </w:t>
      </w:r>
      <w:r w:rsidR="00FC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86F32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02281220173265; </w:t>
      </w: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027F7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июля, </w:t>
      </w:r>
      <w:r w:rsidR="003447E0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02180720191311, </w:t>
      </w:r>
      <w:r w:rsidR="004027F7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декабря,</w:t>
      </w:r>
      <w:r w:rsidR="00E56A8F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C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02301220192607; 2020, 1 апреля, </w:t>
      </w: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0201042020053</w:t>
      </w:r>
      <w:r w:rsidR="004027F7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8;</w:t>
      </w:r>
      <w:r w:rsidR="00386F32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2021, </w:t>
      </w:r>
      <w:r w:rsidR="003447E0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86F32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апреля,</w:t>
      </w:r>
      <w:r w:rsidR="00FC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86F32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02290420210830;</w:t>
      </w:r>
      <w:r w:rsidR="004027F7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2022, 12 января, </w:t>
      </w: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02120120220017; 2023, 18 апреля, </w:t>
      </w:r>
      <w:r w:rsidR="00FC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02180420230635) следующие изменения:</w:t>
      </w:r>
      <w:proofErr w:type="gramEnd"/>
    </w:p>
    <w:p w:rsidR="00E04CE3" w:rsidRPr="00255B3B" w:rsidRDefault="00E04CE3" w:rsidP="00E56A8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7 </w:t>
      </w:r>
      <w:r w:rsidR="00E56A8F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107FBB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4CE3" w:rsidRPr="00255B3B" w:rsidRDefault="00E36613" w:rsidP="00E56A8F">
      <w:pPr>
        <w:pStyle w:val="a8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255B3B">
        <w:rPr>
          <w:sz w:val="28"/>
          <w:szCs w:val="28"/>
        </w:rPr>
        <w:t xml:space="preserve">а) </w:t>
      </w:r>
      <w:r w:rsidR="003760CC" w:rsidRPr="00255B3B">
        <w:rPr>
          <w:sz w:val="28"/>
          <w:szCs w:val="28"/>
        </w:rPr>
        <w:t>пункт</w:t>
      </w:r>
      <w:r w:rsidR="00E04CE3" w:rsidRPr="00255B3B">
        <w:rPr>
          <w:sz w:val="28"/>
          <w:szCs w:val="28"/>
        </w:rPr>
        <w:t xml:space="preserve"> 2 </w:t>
      </w:r>
      <w:r w:rsidRPr="00255B3B">
        <w:rPr>
          <w:sz w:val="28"/>
          <w:szCs w:val="28"/>
        </w:rPr>
        <w:t>после слов</w:t>
      </w:r>
      <w:r w:rsidR="00E04CE3" w:rsidRPr="00255B3B">
        <w:rPr>
          <w:sz w:val="28"/>
          <w:szCs w:val="28"/>
        </w:rPr>
        <w:t xml:space="preserve"> «государственно</w:t>
      </w:r>
      <w:r w:rsidR="009629D5">
        <w:rPr>
          <w:sz w:val="28"/>
          <w:szCs w:val="28"/>
        </w:rPr>
        <w:t>й корпорации –</w:t>
      </w:r>
      <w:r w:rsidRPr="00255B3B">
        <w:rPr>
          <w:sz w:val="28"/>
          <w:szCs w:val="28"/>
        </w:rPr>
        <w:t xml:space="preserve"> Фонда содействия </w:t>
      </w:r>
      <w:r w:rsidR="00E04CE3" w:rsidRPr="00255B3B">
        <w:rPr>
          <w:sz w:val="28"/>
          <w:szCs w:val="28"/>
        </w:rPr>
        <w:t>реформированию жилищно-коммунального хозяйств</w:t>
      </w:r>
      <w:r w:rsidRPr="00255B3B">
        <w:rPr>
          <w:sz w:val="28"/>
          <w:szCs w:val="28"/>
        </w:rPr>
        <w:t>а</w:t>
      </w:r>
      <w:proofErr w:type="gramStart"/>
      <w:r w:rsidRPr="00255B3B">
        <w:rPr>
          <w:sz w:val="28"/>
          <w:szCs w:val="28"/>
        </w:rPr>
        <w:t>,»</w:t>
      </w:r>
      <w:proofErr w:type="gramEnd"/>
      <w:r w:rsidRPr="00255B3B">
        <w:rPr>
          <w:sz w:val="28"/>
          <w:szCs w:val="28"/>
        </w:rPr>
        <w:t xml:space="preserve"> дополнить</w:t>
      </w:r>
      <w:r w:rsidR="00E04CE3" w:rsidRPr="00255B3B">
        <w:rPr>
          <w:sz w:val="28"/>
          <w:szCs w:val="28"/>
        </w:rPr>
        <w:t xml:space="preserve"> словами «публично-правовой компании «Фонд развития территорий</w:t>
      </w:r>
      <w:r w:rsidR="00AD0CB4" w:rsidRPr="00255B3B">
        <w:rPr>
          <w:sz w:val="28"/>
          <w:szCs w:val="28"/>
        </w:rPr>
        <w:t>»</w:t>
      </w:r>
      <w:r w:rsidR="00B46B8B" w:rsidRPr="00255B3B">
        <w:rPr>
          <w:sz w:val="28"/>
          <w:szCs w:val="28"/>
        </w:rPr>
        <w:t>,</w:t>
      </w:r>
      <w:r w:rsidR="00E04CE3" w:rsidRPr="00255B3B">
        <w:rPr>
          <w:sz w:val="28"/>
          <w:szCs w:val="28"/>
        </w:rPr>
        <w:t xml:space="preserve">»;  </w:t>
      </w:r>
    </w:p>
    <w:p w:rsidR="00107FBB" w:rsidRPr="00255B3B" w:rsidRDefault="00107FBB" w:rsidP="00E04C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A8F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6 следующего содержания:</w:t>
      </w:r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</w:t>
      </w:r>
      <w:r w:rsidR="003447E0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из бюджета Удмуртской Республики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 при </w:t>
      </w: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мероприятий, связанных с предотвращением влияния ухудшения экономической ситуации на развитие отраслей экономики.»;</w:t>
      </w:r>
    </w:p>
    <w:p w:rsidR="0033230D" w:rsidRPr="00255B3B" w:rsidRDefault="0033230D" w:rsidP="0033230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пункте 5 части 4 статьи 10 слова «в области архивного дела» заменить словами «в сфере архивного дела»;</w:t>
      </w:r>
    </w:p>
    <w:p w:rsidR="00107FBB" w:rsidRPr="00255B3B" w:rsidRDefault="00107FBB" w:rsidP="0033230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9:</w:t>
      </w:r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слова «в области архивного дела» заменить словами «в сфере архивного дела»;</w:t>
      </w:r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«в области архивного дела» заменить словами «в сфере архивного дела».</w:t>
      </w:r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ind w:right="637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                             А.В. </w:t>
      </w:r>
      <w:proofErr w:type="spellStart"/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Бречалов</w:t>
      </w:r>
      <w:proofErr w:type="spellEnd"/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107FBB" w:rsidRPr="00255B3B" w:rsidRDefault="00107FBB" w:rsidP="0010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«__»__________20</w:t>
      </w:r>
      <w:r w:rsidR="001F5B7D"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07FBB" w:rsidRDefault="00107FBB" w:rsidP="0010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3B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</w:t>
      </w:r>
    </w:p>
    <w:p w:rsidR="00A31DE3" w:rsidRDefault="00A31DE3" w:rsidP="0010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E3" w:rsidRDefault="00A31DE3" w:rsidP="0010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0BD" w:rsidRDefault="00B960BD" w:rsidP="0010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E3" w:rsidRDefault="00A31DE3" w:rsidP="0010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вносит:</w:t>
      </w:r>
    </w:p>
    <w:p w:rsidR="00B960BD" w:rsidRDefault="00A31DE3" w:rsidP="0010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</w:t>
      </w:r>
    </w:p>
    <w:p w:rsidR="00A31DE3" w:rsidRPr="00107FBB" w:rsidRDefault="00A31DE3" w:rsidP="0010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bookmarkStart w:id="0" w:name="_GoBack"/>
      <w:bookmarkEnd w:id="0"/>
      <w:r w:rsidR="00B9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Я.В. Семенов</w:t>
      </w:r>
    </w:p>
    <w:p w:rsidR="00107FBB" w:rsidRPr="00107FBB" w:rsidRDefault="00107FBB" w:rsidP="0010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BB" w:rsidRPr="00107FBB" w:rsidRDefault="00107FBB" w:rsidP="0010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BB" w:rsidRPr="00107FBB" w:rsidRDefault="00107FBB" w:rsidP="00107FBB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BB" w:rsidRPr="00107FBB" w:rsidRDefault="00107FBB" w:rsidP="00107FBB">
      <w:pPr>
        <w:tabs>
          <w:tab w:val="left" w:pos="793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FBB" w:rsidRPr="00107FBB" w:rsidRDefault="00107FBB" w:rsidP="00107FBB">
      <w:pPr>
        <w:keepNext/>
        <w:spacing w:after="0" w:line="240" w:lineRule="auto"/>
        <w:ind w:left="5245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BB" w:rsidRPr="00107FBB" w:rsidRDefault="00107FBB" w:rsidP="00107F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76" w:rsidRDefault="00ED5876"/>
    <w:sectPr w:rsidR="00ED5876" w:rsidSect="00B960BD">
      <w:headerReference w:type="even" r:id="rId8"/>
      <w:headerReference w:type="default" r:id="rId9"/>
      <w:pgSz w:w="11906" w:h="16838"/>
      <w:pgMar w:top="1134" w:right="567" w:bottom="1134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16" w:rsidRDefault="00957C16" w:rsidP="00107FBB">
      <w:pPr>
        <w:spacing w:after="0" w:line="240" w:lineRule="auto"/>
      </w:pPr>
      <w:r>
        <w:separator/>
      </w:r>
    </w:p>
  </w:endnote>
  <w:endnote w:type="continuationSeparator" w:id="0">
    <w:p w:rsidR="00957C16" w:rsidRDefault="00957C16" w:rsidP="0010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16" w:rsidRDefault="00957C16" w:rsidP="00107FBB">
      <w:pPr>
        <w:spacing w:after="0" w:line="240" w:lineRule="auto"/>
      </w:pPr>
      <w:r>
        <w:separator/>
      </w:r>
    </w:p>
  </w:footnote>
  <w:footnote w:type="continuationSeparator" w:id="0">
    <w:p w:rsidR="00957C16" w:rsidRDefault="00957C16" w:rsidP="0010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DC" w:rsidRDefault="008C47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7F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1DC" w:rsidRDefault="00957C1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8458835"/>
      <w:docPartObj>
        <w:docPartGallery w:val="Page Numbers (Top of Page)"/>
        <w:docPartUnique/>
      </w:docPartObj>
    </w:sdtPr>
    <w:sdtContent>
      <w:p w:rsidR="00107FBB" w:rsidRDefault="008C47F1">
        <w:pPr>
          <w:pStyle w:val="a3"/>
          <w:jc w:val="center"/>
        </w:pPr>
        <w:r>
          <w:fldChar w:fldCharType="begin"/>
        </w:r>
        <w:r w:rsidR="00107FBB">
          <w:instrText>PAGE   \* MERGEFORMAT</w:instrText>
        </w:r>
        <w:r>
          <w:fldChar w:fldCharType="separate"/>
        </w:r>
        <w:r w:rsidR="009629D5">
          <w:rPr>
            <w:noProof/>
          </w:rPr>
          <w:t>2</w:t>
        </w:r>
        <w:r>
          <w:fldChar w:fldCharType="end"/>
        </w:r>
      </w:p>
    </w:sdtContent>
  </w:sdt>
  <w:p w:rsidR="000771DC" w:rsidRDefault="00957C16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F87"/>
    <w:multiLevelType w:val="hybridMultilevel"/>
    <w:tmpl w:val="BA10AA74"/>
    <w:lvl w:ilvl="0" w:tplc="039A9B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D48C0"/>
    <w:multiLevelType w:val="hybridMultilevel"/>
    <w:tmpl w:val="B5FE52B4"/>
    <w:lvl w:ilvl="0" w:tplc="5F64E8C0">
      <w:start w:val="2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325F82"/>
    <w:multiLevelType w:val="hybridMultilevel"/>
    <w:tmpl w:val="380232A4"/>
    <w:lvl w:ilvl="0" w:tplc="5AC6DA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867A8E"/>
    <w:multiLevelType w:val="hybridMultilevel"/>
    <w:tmpl w:val="B90C8BFA"/>
    <w:lvl w:ilvl="0" w:tplc="531CF4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03"/>
    <w:rsid w:val="00107FBB"/>
    <w:rsid w:val="00110503"/>
    <w:rsid w:val="00170C94"/>
    <w:rsid w:val="001A4F62"/>
    <w:rsid w:val="001F5B7D"/>
    <w:rsid w:val="00255B3B"/>
    <w:rsid w:val="0033230D"/>
    <w:rsid w:val="003447E0"/>
    <w:rsid w:val="003760CC"/>
    <w:rsid w:val="00386F32"/>
    <w:rsid w:val="004027F7"/>
    <w:rsid w:val="006660C1"/>
    <w:rsid w:val="007B1525"/>
    <w:rsid w:val="008C47F1"/>
    <w:rsid w:val="009437B9"/>
    <w:rsid w:val="00957C16"/>
    <w:rsid w:val="009629D5"/>
    <w:rsid w:val="00A31DE3"/>
    <w:rsid w:val="00A510A3"/>
    <w:rsid w:val="00AD0CB4"/>
    <w:rsid w:val="00B012D6"/>
    <w:rsid w:val="00B46B8B"/>
    <w:rsid w:val="00B960BD"/>
    <w:rsid w:val="00C60304"/>
    <w:rsid w:val="00E04CE3"/>
    <w:rsid w:val="00E36613"/>
    <w:rsid w:val="00E56A8F"/>
    <w:rsid w:val="00ED5876"/>
    <w:rsid w:val="00F076C9"/>
    <w:rsid w:val="00F16AF6"/>
    <w:rsid w:val="00FC4689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FBB"/>
  </w:style>
  <w:style w:type="character" w:styleId="a5">
    <w:name w:val="page number"/>
    <w:rsid w:val="00107FB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0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FBB"/>
  </w:style>
  <w:style w:type="paragraph" w:styleId="a8">
    <w:name w:val="Normal (Web)"/>
    <w:basedOn w:val="a"/>
    <w:uiPriority w:val="99"/>
    <w:unhideWhenUsed/>
    <w:rsid w:val="00E0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56A8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6F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46B8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6B8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6B8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6B8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6B8B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6660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dmu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Акмалова Ксения Владимировна</dc:creator>
  <cp:keywords/>
  <dc:description/>
  <cp:lastModifiedBy>garapova</cp:lastModifiedBy>
  <cp:revision>8</cp:revision>
  <cp:lastPrinted>2024-03-18T13:44:00Z</cp:lastPrinted>
  <dcterms:created xsi:type="dcterms:W3CDTF">2024-03-13T06:21:00Z</dcterms:created>
  <dcterms:modified xsi:type="dcterms:W3CDTF">2024-03-18T13:44:00Z</dcterms:modified>
</cp:coreProperties>
</file>